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D40" w:rsidRDefault="0035027D" w:rsidP="0035027D">
      <w:pPr>
        <w:jc w:val="center"/>
        <w:rPr>
          <w:rFonts w:ascii="仿宋" w:eastAsia="仿宋" w:hAnsi="仿宋"/>
          <w:b/>
          <w:sz w:val="28"/>
        </w:rPr>
      </w:pPr>
      <w:r w:rsidRPr="0035027D">
        <w:rPr>
          <w:rFonts w:ascii="仿宋" w:eastAsia="仿宋" w:hAnsi="仿宋" w:hint="eastAsia"/>
          <w:b/>
          <w:sz w:val="28"/>
        </w:rPr>
        <w:t>元培学院延长学习年限</w:t>
      </w:r>
      <w:r w:rsidRPr="0035027D">
        <w:rPr>
          <w:rFonts w:ascii="仿宋" w:eastAsia="仿宋" w:hAnsi="仿宋"/>
          <w:b/>
          <w:sz w:val="28"/>
        </w:rPr>
        <w:t>-学习计划</w:t>
      </w:r>
    </w:p>
    <w:p w:rsidR="0035027D" w:rsidRPr="0035027D" w:rsidRDefault="0035027D" w:rsidP="0035027D">
      <w:pPr>
        <w:jc w:val="center"/>
        <w:rPr>
          <w:rFonts w:ascii="仿宋" w:eastAsia="仿宋" w:hAnsi="仿宋" w:hint="eastAsia"/>
          <w:b/>
          <w:sz w:val="28"/>
        </w:rPr>
      </w:pPr>
    </w:p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3814"/>
        <w:gridCol w:w="851"/>
        <w:gridCol w:w="1447"/>
        <w:gridCol w:w="1707"/>
      </w:tblGrid>
      <w:tr w:rsidR="00DE3B28" w:rsidRPr="00DE3B28" w:rsidTr="00DE3B28">
        <w:trPr>
          <w:trHeight w:val="1716"/>
        </w:trPr>
        <w:tc>
          <w:tcPr>
            <w:tcW w:w="8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一</w:t>
            </w:r>
            <w:r w:rsidR="00647D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DE3B2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跨学科基本学习计划（跨学科类型与原因）</w:t>
            </w:r>
          </w:p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647D40" w:rsidRPr="00DE3B28" w:rsidRDefault="00647D40" w:rsidP="00DE3B28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383"/>
        </w:trPr>
        <w:tc>
          <w:tcPr>
            <w:tcW w:w="854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二</w:t>
            </w:r>
            <w:r w:rsidR="00647D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DE3B2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预计修读课程</w:t>
            </w:r>
          </w:p>
          <w:p w:rsidR="003A2C97" w:rsidRPr="00DE3B28" w:rsidRDefault="003A2C97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E3B28" w:rsidRPr="00647D40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647D40" w:rsidRDefault="00DE3B28" w:rsidP="00DE3B2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47D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647D40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47D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647D40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47D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647D40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47D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开课院系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647D40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47D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预计选课时间</w:t>
            </w: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DE3B28" w:rsidRPr="00DE3B28" w:rsidTr="00DE3B28">
        <w:trPr>
          <w:trHeight w:val="454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:rsidR="00DE3B28" w:rsidRDefault="00DE3B28"/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1"/>
      </w:tblGrid>
      <w:tr w:rsidR="00DE3B28" w:rsidRPr="00DE3B28" w:rsidTr="003A2C97">
        <w:trPr>
          <w:trHeight w:val="1769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E3B2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647D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DE3B2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预计</w:t>
            </w:r>
            <w:proofErr w:type="gramStart"/>
            <w:r w:rsidRPr="00DE3B2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其他学习</w:t>
            </w:r>
            <w:proofErr w:type="gramEnd"/>
            <w:r w:rsidRPr="00DE3B2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计划（阅读/科研/实践等）</w:t>
            </w:r>
          </w:p>
          <w:p w:rsid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3A2C97" w:rsidRDefault="003A2C97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3A2C97" w:rsidRPr="00DE3B28" w:rsidRDefault="003A2C97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DE3B28" w:rsidRPr="00DE3B28" w:rsidRDefault="00DE3B28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E3B28" w:rsidRPr="00DE3B28" w:rsidTr="003A2C97">
        <w:trPr>
          <w:trHeight w:val="515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C97" w:rsidRDefault="003A2C97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3A2C97" w:rsidRDefault="003A2C97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3A2C97" w:rsidRPr="00DE3B28" w:rsidRDefault="003A2C97" w:rsidP="00DE3B2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</w:tbl>
    <w:p w:rsidR="00DE3B28" w:rsidRDefault="00DE3B28"/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546"/>
        <w:gridCol w:w="4820"/>
        <w:gridCol w:w="1453"/>
      </w:tblGrid>
      <w:tr w:rsidR="003A2C97" w:rsidRPr="00DE3B28" w:rsidTr="00721218">
        <w:trPr>
          <w:trHeight w:val="515"/>
        </w:trPr>
        <w:tc>
          <w:tcPr>
            <w:tcW w:w="85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C97" w:rsidRDefault="003A2C97" w:rsidP="0072121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A2C9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四</w:t>
            </w:r>
            <w:r w:rsidR="00647D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DE3B2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导师审核意见</w:t>
            </w:r>
          </w:p>
          <w:p w:rsidR="003A2C97" w:rsidRDefault="003A2C97" w:rsidP="0072121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3A2C97" w:rsidRPr="00DE3B28" w:rsidRDefault="003A2C97" w:rsidP="0072121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3A2C97" w:rsidRPr="00DE3B28" w:rsidTr="003A2C97">
        <w:trPr>
          <w:trHeight w:val="5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导师意见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导师签名</w:t>
            </w:r>
          </w:p>
        </w:tc>
      </w:tr>
      <w:tr w:rsidR="003A2C97" w:rsidRPr="00DE3B28" w:rsidTr="003A2C97">
        <w:trPr>
          <w:trHeight w:val="5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E3B2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3A2C97" w:rsidRPr="00DE3B28" w:rsidTr="003A2C97">
        <w:trPr>
          <w:trHeight w:val="5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DE3B28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A2C97" w:rsidRPr="00DE3B28" w:rsidRDefault="003A2C97" w:rsidP="0072121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</w:tbl>
    <w:p w:rsidR="003A2C97" w:rsidRDefault="003A2C97"/>
    <w:p w:rsidR="00647D40" w:rsidRDefault="00647D40"/>
    <w:p w:rsidR="00647D40" w:rsidRDefault="00647D40"/>
    <w:p w:rsidR="00647D40" w:rsidRDefault="00647D40"/>
    <w:p w:rsidR="00647D40" w:rsidRDefault="00647D40"/>
    <w:p w:rsidR="0035027D" w:rsidRDefault="0035027D"/>
    <w:p w:rsidR="0035027D" w:rsidRDefault="0035027D"/>
    <w:p w:rsidR="0035027D" w:rsidRDefault="0035027D">
      <w:pPr>
        <w:rPr>
          <w:rFonts w:hint="eastAsia"/>
        </w:rPr>
      </w:pPr>
    </w:p>
    <w:sectPr w:rsidR="003502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E29" w:rsidRDefault="00776E29" w:rsidP="00647D40">
      <w:r>
        <w:separator/>
      </w:r>
    </w:p>
  </w:endnote>
  <w:endnote w:type="continuationSeparator" w:id="0">
    <w:p w:rsidR="00776E29" w:rsidRDefault="00776E29" w:rsidP="0064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37" w:rsidRDefault="003342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27D" w:rsidRDefault="0035027D">
    <w:pPr>
      <w:pStyle w:val="a5"/>
      <w:rPr>
        <w:rFonts w:hint="eastAsia"/>
      </w:rPr>
    </w:pPr>
    <w:r>
      <w:rPr>
        <w:rFonts w:hint="eastAsia"/>
      </w:rPr>
      <w:t>注：可根据自己的实际情况，</w:t>
    </w:r>
    <w:r w:rsidR="00334237">
      <w:rPr>
        <w:rFonts w:hint="eastAsia"/>
      </w:rPr>
      <w:t>调整表格大小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37" w:rsidRDefault="003342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E29" w:rsidRDefault="00776E29" w:rsidP="00647D40">
      <w:r>
        <w:separator/>
      </w:r>
    </w:p>
  </w:footnote>
  <w:footnote w:type="continuationSeparator" w:id="0">
    <w:p w:rsidR="00776E29" w:rsidRDefault="00776E29" w:rsidP="0064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37" w:rsidRDefault="003342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37" w:rsidRDefault="003342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37" w:rsidRDefault="00334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28"/>
    <w:rsid w:val="00334237"/>
    <w:rsid w:val="0035027D"/>
    <w:rsid w:val="003A2C97"/>
    <w:rsid w:val="00647D40"/>
    <w:rsid w:val="00663C05"/>
    <w:rsid w:val="00776E29"/>
    <w:rsid w:val="00D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99FC9"/>
  <w15:chartTrackingRefBased/>
  <w15:docId w15:val="{1DFC5F68-4E3F-43D0-9DED-04371222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D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renren</dc:creator>
  <cp:keywords/>
  <dc:description/>
  <cp:lastModifiedBy>renren</cp:lastModifiedBy>
  <cp:revision>3</cp:revision>
  <dcterms:created xsi:type="dcterms:W3CDTF">2020-02-25T03:30:00Z</dcterms:created>
  <dcterms:modified xsi:type="dcterms:W3CDTF">2020-02-25T04:20:00Z</dcterms:modified>
</cp:coreProperties>
</file>